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94" w:rsidRDefault="00E91D94" w:rsidP="00E91D94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</w:rPr>
        <w:t>«Тренинг личностного и профессионального роста»</w:t>
      </w:r>
    </w:p>
    <w:p w:rsidR="00E91D94" w:rsidRDefault="00E91D94" w:rsidP="00E91D94">
      <w:pPr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94" w:rsidRDefault="00E91D94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Учебная программа по учебной дисциплине образовательной программы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учреждения высшего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специальности:</w:t>
            </w:r>
          </w:p>
          <w:p w:rsidR="00E91D94" w:rsidRDefault="00E91D94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6-05-0114-01 «Социально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едагогическое и психологическое образование»</w:t>
            </w:r>
          </w:p>
          <w:p w:rsidR="00E91D94" w:rsidRDefault="00E91D94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 личностного и профессионального 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(модуль «Основы учебной деятельности студента»</w:t>
            </w:r>
            <w:proofErr w:type="gramEnd"/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94" w:rsidRDefault="00E91D94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6-05-0114-01 «Социально-педагогическое и психологическое образование»</w:t>
            </w:r>
          </w:p>
          <w:p w:rsidR="00E91D94" w:rsidRDefault="00E91D94" w:rsidP="00664AEF">
            <w:pPr>
              <w:ind w:left="29" w:hanging="77"/>
              <w:rPr>
                <w:sz w:val="24"/>
              </w:rPr>
            </w:pP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94" w:rsidRDefault="00E91D94" w:rsidP="00664AEF">
            <w:pPr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дисциплина «Тренинг личностного и профессионального роста» предназначена для подготовки специалистов по специальности 6-05-0114-01«Социально-педагогическое и психологическое образование».</w:t>
            </w:r>
          </w:p>
          <w:p w:rsidR="00E91D94" w:rsidRDefault="00E91D94" w:rsidP="00664AEF">
            <w:pPr>
              <w:ind w:right="-2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образовательного процесса по данной дисциплине студент должен приобрести не только теоретические и практические знания,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      </w:r>
          </w:p>
          <w:p w:rsidR="00E91D94" w:rsidRDefault="00E91D94" w:rsidP="00664AEF">
            <w:pPr>
              <w:tabs>
                <w:tab w:val="left" w:pos="993"/>
              </w:tabs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изучить критерии и показатели личностного и профессионального роста; специфику проведения тренинга личностного и профессионального роста. </w:t>
            </w:r>
          </w:p>
          <w:p w:rsidR="00E91D94" w:rsidRDefault="00E91D94" w:rsidP="00664AEF">
            <w:pPr>
              <w:tabs>
                <w:tab w:val="left" w:pos="993"/>
              </w:tabs>
              <w:ind w:right="-2"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лекционных, семинарских занятий предполагается решить следующие основные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91D94" w:rsidRDefault="00E91D94" w:rsidP="00E91D94">
            <w:pPr>
              <w:numPr>
                <w:ilvl w:val="0"/>
                <w:numId w:val="3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усвоение методологических основных понятий дисциплины, закономерностей психического развития и формирования личности в процессе педагогического взаимодействия;</w:t>
            </w:r>
          </w:p>
          <w:p w:rsidR="00E91D94" w:rsidRDefault="00E91D94" w:rsidP="00E91D94">
            <w:pPr>
              <w:numPr>
                <w:ilvl w:val="0"/>
                <w:numId w:val="3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интерес к процессу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самоактуализации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личности, умение видеть ее актуальные проблемы, желание и психологическую готовность к ее решению;</w:t>
            </w:r>
          </w:p>
          <w:p w:rsidR="00E91D94" w:rsidRDefault="00E91D94" w:rsidP="00E91D94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0" w:right="-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пониманию внутреннего мира субъекта обучения и воспитания; личностно-профессионального роста и повышения социально-психологической компетентности будущих педагогов;</w:t>
            </w:r>
          </w:p>
          <w:p w:rsidR="00E91D94" w:rsidRDefault="00E91D94" w:rsidP="00E91D94">
            <w:pPr>
              <w:numPr>
                <w:ilvl w:val="0"/>
                <w:numId w:val="3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развитию у студентов личностных и профессиональных качеств,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будущему педагогу для его профессиональной деятельности.</w:t>
            </w:r>
          </w:p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tabs>
                <w:tab w:val="left" w:pos="993"/>
              </w:tabs>
              <w:ind w:right="-2" w:firstLine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Показателями успешности освоения студентами учебной дисциплины являются обобщенные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E91D94" w:rsidRDefault="00E91D94" w:rsidP="00E91D94">
            <w:pPr>
              <w:numPr>
                <w:ilvl w:val="0"/>
                <w:numId w:val="1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категории, общекультурное значение и место тренинга личностного и профессионального роста в системе наук о человеке; </w:t>
            </w:r>
          </w:p>
          <w:p w:rsidR="00E91D94" w:rsidRDefault="00E91D94" w:rsidP="00E91D94">
            <w:pPr>
              <w:numPr>
                <w:ilvl w:val="0"/>
                <w:numId w:val="1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пониманию личности и закономерностей ее развития в психологии, критерии личностного роста. </w:t>
            </w:r>
          </w:p>
          <w:p w:rsidR="00E91D94" w:rsidRDefault="00E91D94" w:rsidP="00E91D94">
            <w:pPr>
              <w:numPr>
                <w:ilvl w:val="0"/>
                <w:numId w:val="1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принципы тренинга личностного и профессионального роста. Показатели результативности, </w:t>
            </w:r>
            <w:hyperlink r:id="rId6" w:anchor="_TOC_250007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специфические</w:t>
              </w:r>
              <w:r>
                <w:rPr>
                  <w:rStyle w:val="a8"/>
                  <w:rFonts w:ascii="Times New Roman" w:hAnsi="Times New Roman"/>
                  <w:spacing w:val="-12"/>
                  <w:sz w:val="24"/>
                  <w:szCs w:val="24"/>
                </w:rPr>
                <w:t xml:space="preserve"> </w:t>
              </w:r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черты</w:t>
              </w:r>
              <w:r>
                <w:rPr>
                  <w:rStyle w:val="a8"/>
                  <w:rFonts w:ascii="Times New Roman" w:hAnsi="Times New Roman"/>
                  <w:spacing w:val="-6"/>
                  <w:sz w:val="24"/>
                  <w:szCs w:val="24"/>
                </w:rPr>
                <w:t xml:space="preserve"> </w:t>
              </w:r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и</w:t>
              </w:r>
              <w:r>
                <w:rPr>
                  <w:rStyle w:val="a8"/>
                  <w:rFonts w:ascii="Times New Roman" w:hAnsi="Times New Roman"/>
                  <w:spacing w:val="-9"/>
                  <w:sz w:val="24"/>
                  <w:szCs w:val="24"/>
                </w:rPr>
                <w:t xml:space="preserve"> </w:t>
              </w:r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принципы</w:t>
              </w:r>
              <w:r>
                <w:rPr>
                  <w:rStyle w:val="a8"/>
                  <w:rFonts w:ascii="Times New Roman" w:hAnsi="Times New Roman"/>
                  <w:spacing w:val="-7"/>
                  <w:sz w:val="24"/>
                  <w:szCs w:val="24"/>
                </w:rPr>
                <w:t xml:space="preserve"> </w:t>
              </w:r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тренинга</w:t>
              </w:r>
              <w:r>
                <w:rPr>
                  <w:rStyle w:val="a8"/>
                  <w:rFonts w:ascii="Times New Roman" w:hAnsi="Times New Roman"/>
                  <w:spacing w:val="-7"/>
                  <w:sz w:val="24"/>
                  <w:szCs w:val="24"/>
                </w:rPr>
                <w:t xml:space="preserve"> </w:t>
              </w:r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личностного</w:t>
              </w:r>
              <w:r>
                <w:rPr>
                  <w:rStyle w:val="a8"/>
                  <w:rFonts w:ascii="Times New Roman" w:hAnsi="Times New Roman"/>
                  <w:spacing w:val="-6"/>
                  <w:sz w:val="24"/>
                  <w:szCs w:val="24"/>
                </w:rPr>
                <w:t xml:space="preserve">  и профессионального </w:t>
              </w:r>
              <w:r>
                <w:rPr>
                  <w:rStyle w:val="a8"/>
                  <w:rFonts w:ascii="Times New Roman" w:hAnsi="Times New Roman"/>
                  <w:spacing w:val="-2"/>
                  <w:sz w:val="24"/>
                  <w:szCs w:val="24"/>
                </w:rPr>
                <w:t xml:space="preserve">роста; </w:t>
              </w:r>
            </w:hyperlink>
          </w:p>
          <w:p w:rsidR="00E91D94" w:rsidRDefault="00E91D94" w:rsidP="00E91D94">
            <w:pPr>
              <w:numPr>
                <w:ilvl w:val="0"/>
                <w:numId w:val="1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деятельности ведущего тренинга личностного и профессионального роста;</w:t>
            </w:r>
          </w:p>
          <w:p w:rsidR="00E91D94" w:rsidRDefault="00E91D94" w:rsidP="00E91D94">
            <w:pPr>
              <w:numPr>
                <w:ilvl w:val="0"/>
                <w:numId w:val="1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организацию и проведение тренинга личностного и профессионального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1D94" w:rsidRDefault="00E91D94" w:rsidP="00E91D94">
            <w:pPr>
              <w:numPr>
                <w:ilvl w:val="0"/>
                <w:numId w:val="1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психотерапевтические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используемые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роста.</w:t>
            </w:r>
          </w:p>
          <w:p w:rsidR="00E91D94" w:rsidRDefault="00E91D94" w:rsidP="00664AEF">
            <w:pPr>
              <w:tabs>
                <w:tab w:val="left" w:pos="993"/>
              </w:tabs>
              <w:ind w:right="-2" w:firstLine="709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умения:</w:t>
            </w:r>
          </w:p>
          <w:p w:rsidR="00E91D94" w:rsidRDefault="00E91D94" w:rsidP="00E91D94">
            <w:pPr>
              <w:numPr>
                <w:ilvl w:val="0"/>
                <w:numId w:val="4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построения программы личностного и профессионального роста;</w:t>
            </w:r>
          </w:p>
          <w:p w:rsidR="00E91D94" w:rsidRDefault="00E91D94" w:rsidP="00E91D94">
            <w:pPr>
              <w:numPr>
                <w:ilvl w:val="0"/>
                <w:numId w:val="4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 выражать свои эмоции, адекватно определять эмоции партнеров по общению;</w:t>
            </w:r>
          </w:p>
          <w:p w:rsidR="00E91D94" w:rsidRDefault="00E91D94" w:rsidP="00E91D94">
            <w:pPr>
              <w:numPr>
                <w:ilvl w:val="0"/>
                <w:numId w:val="4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последствия социального влияния;</w:t>
            </w:r>
          </w:p>
          <w:p w:rsidR="00E91D94" w:rsidRDefault="00E91D94" w:rsidP="00E91D94">
            <w:pPr>
              <w:numPr>
                <w:ilvl w:val="0"/>
                <w:numId w:val="4"/>
              </w:numPr>
              <w:tabs>
                <w:tab w:val="left" w:pos="993"/>
              </w:tabs>
              <w:ind w:left="0"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межличностным и межгрупповым взаимодействием;</w:t>
            </w:r>
          </w:p>
          <w:p w:rsidR="00E91D94" w:rsidRDefault="00E91D94" w:rsidP="00664AEF">
            <w:pPr>
              <w:tabs>
                <w:tab w:val="left" w:pos="993"/>
              </w:tabs>
              <w:ind w:right="-2" w:firstLine="70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E91D94" w:rsidRDefault="00E91D94" w:rsidP="00E91D94">
            <w:pPr>
              <w:numPr>
                <w:ilvl w:val="0"/>
                <w:numId w:val="2"/>
              </w:numPr>
              <w:tabs>
                <w:tab w:val="left" w:pos="993"/>
              </w:tabs>
              <w:ind w:left="0" w:right="-2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e-BY"/>
              </w:rPr>
              <w:t>построения процесса обучения и воспитания ребенка с учетом его интеллектуального и личностного развития;</w:t>
            </w:r>
          </w:p>
          <w:p w:rsidR="00E91D94" w:rsidRDefault="00E91D94" w:rsidP="00E91D94">
            <w:pPr>
              <w:numPr>
                <w:ilvl w:val="0"/>
                <w:numId w:val="2"/>
              </w:numPr>
              <w:tabs>
                <w:tab w:val="left" w:pos="993"/>
              </w:tabs>
              <w:ind w:left="0" w:right="-2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e-BY"/>
              </w:rPr>
              <w:t>диагностики социально-психологических явлений;</w:t>
            </w:r>
          </w:p>
          <w:p w:rsidR="00E91D94" w:rsidRDefault="00E91D94" w:rsidP="00E91D94">
            <w:pPr>
              <w:numPr>
                <w:ilvl w:val="0"/>
                <w:numId w:val="2"/>
              </w:numPr>
              <w:tabs>
                <w:tab w:val="left" w:pos="993"/>
              </w:tabs>
              <w:ind w:left="0" w:right="-2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e-BY"/>
              </w:rPr>
              <w:t>методами понимания внутреннего мира субъектов обучения и воспитания.</w:t>
            </w: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94" w:rsidRDefault="00E91D94" w:rsidP="00664AEF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УК-11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бладать способностью разрабатывать и реализовывать методики и технологии самоорганизации, проектировать траекторию своего профессионального роста и личностного развития; осознано осуществлять педагогическую работу с детьми в условиях семьи в разных видах деятельности.</w:t>
            </w:r>
          </w:p>
          <w:p w:rsidR="00E91D94" w:rsidRDefault="00E91D94" w:rsidP="00664AEF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СК1-1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азрабатывать индивидуальный маршрут личностно-профессионального роста.</w:t>
            </w:r>
          </w:p>
          <w:p w:rsidR="00E91D94" w:rsidRDefault="00E91D94" w:rsidP="00664A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91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94" w:rsidRDefault="00E91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015B"/>
    <w:multiLevelType w:val="hybridMultilevel"/>
    <w:tmpl w:val="408E1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42106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C26DE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6250D"/>
    <w:multiLevelType w:val="hybridMultilevel"/>
    <w:tmpl w:val="547693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29"/>
    <w:rsid w:val="00060F29"/>
    <w:rsid w:val="003D0A29"/>
    <w:rsid w:val="00E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9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9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E91D94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E91D9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qFormat/>
    <w:rsid w:val="00E91D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E9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semiHidden/>
    <w:unhideWhenUsed/>
    <w:rsid w:val="00E91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9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9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E91D94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E91D9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qFormat/>
    <w:rsid w:val="00E91D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E9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semiHidden/>
    <w:unhideWhenUsed/>
    <w:rsid w:val="00E91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2023-2024%20&#1087;&#1088;&#1077;&#1087;&#1086;&#1076;&#1072;&#1074;&#1072;&#1085;&#1080;&#1077;\&#1069;&#1059;&#1052;&#1050;%20&#1058;&#1088;&#1077;&#1085;&#1080;&#1085;&#1075;%20&#1083;&#1080;&#1095;&#1085;&#1086;&#1089;&#1090;&#1085;&#1086;&#1075;&#1086;%20&#1080;%20&#1087;&#1088;&#1086;&#1092;&#1077;&#1089;&#1089;&#1089;&#1080;&#1086;&#1085;&#1072;&#1083;&#1100;&#1085;&#1086;&#1075;&#1086;%20&#1088;&#1086;&#1089;&#1090;&#1072;\&#1059;&#1069;&#1052;&#1050;%20&#1058;&#1088;&#1077;&#1085;&#1080;&#1085;&#1075;%20&#1051;&#1080;&#1055;&#1056;\&#1074;&#1089;&#1087;&#1086;&#1084;&#1086;&#1075;&#1072;&#1090;&#1077;&#1083;&#1100;&#1085;&#1099;&#1081;%20&#1088;&#1072;&#1079;&#1076;&#1077;&#1083;\&#1055;&#1088;&#1086;&#1075;&#1088;&#1072;&#1084;&#1084;&#1072;%20&#1090;&#1088;&#1077;&#1085;&#1080;&#1085;&#1075;&#1072;%20&#1083;&#1080;&#1095;&#1085;&#1086;&#1089;&#1090;&#1085;&#1086;&#1075;&#1086;%20&#1080;%20&#1087;&#1088;&#1086;&#1092;&#1077;&#1089;&#1089;&#1080;&#1086;&#1085;&#1072;&#1083;&#1100;&#1085;&#1086;&#1075;&#1086;%20&#1088;&#1086;&#1089;&#1090;&#1072;%20(4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2025-05-06T13:32:00Z</dcterms:created>
  <dcterms:modified xsi:type="dcterms:W3CDTF">2025-05-06T13:34:00Z</dcterms:modified>
</cp:coreProperties>
</file>